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3E3830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E0D4A6" wp14:editId="7A4A900F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DC6010" w:rsidRDefault="00056199" w:rsidP="00DC6010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</w:rPr>
      </w:pPr>
      <w:r w:rsidRPr="00DC6010">
        <w:rPr>
          <w:rFonts w:ascii="Times New Roman" w:hAnsi="Times New Roman" w:cs="Times New Roman"/>
          <w:b/>
        </w:rPr>
        <w:t xml:space="preserve">        </w:t>
      </w:r>
      <w:proofErr w:type="gramStart"/>
      <w:r w:rsidR="00DC6010" w:rsidRPr="00DC6010">
        <w:rPr>
          <w:rFonts w:ascii="Times New Roman" w:hAnsi="Times New Roman" w:cs="Times New Roman"/>
          <w:b/>
        </w:rPr>
        <w:t>В срок с 14</w:t>
      </w:r>
      <w:r w:rsidR="008A5BD1" w:rsidRPr="00DC6010">
        <w:rPr>
          <w:rFonts w:ascii="Times New Roman" w:hAnsi="Times New Roman" w:cs="Times New Roman"/>
          <w:b/>
        </w:rPr>
        <w:t xml:space="preserve"> по </w:t>
      </w:r>
      <w:r w:rsidR="00FD128D" w:rsidRPr="00DC6010">
        <w:rPr>
          <w:rFonts w:ascii="Times New Roman" w:hAnsi="Times New Roman" w:cs="Times New Roman"/>
          <w:b/>
        </w:rPr>
        <w:t>1</w:t>
      </w:r>
      <w:r w:rsidR="00DC6010" w:rsidRPr="00DC6010">
        <w:rPr>
          <w:rFonts w:ascii="Times New Roman" w:hAnsi="Times New Roman" w:cs="Times New Roman"/>
          <w:b/>
        </w:rPr>
        <w:t>5</w:t>
      </w:r>
      <w:r w:rsidR="00774348" w:rsidRPr="00DC6010">
        <w:rPr>
          <w:rFonts w:ascii="Times New Roman" w:hAnsi="Times New Roman" w:cs="Times New Roman"/>
          <w:b/>
        </w:rPr>
        <w:t xml:space="preserve"> </w:t>
      </w:r>
      <w:r w:rsidR="00DC6010" w:rsidRPr="00DC6010">
        <w:rPr>
          <w:rFonts w:ascii="Times New Roman" w:hAnsi="Times New Roman" w:cs="Times New Roman"/>
          <w:b/>
        </w:rPr>
        <w:t>декабря</w:t>
      </w:r>
      <w:r w:rsidR="00774348" w:rsidRPr="00DC6010">
        <w:rPr>
          <w:rFonts w:ascii="Times New Roman" w:hAnsi="Times New Roman" w:cs="Times New Roman"/>
          <w:b/>
        </w:rPr>
        <w:t xml:space="preserve"> 20</w:t>
      </w:r>
      <w:r w:rsidR="008A5BD1" w:rsidRPr="00DC6010">
        <w:rPr>
          <w:rFonts w:ascii="Times New Roman" w:hAnsi="Times New Roman" w:cs="Times New Roman"/>
          <w:b/>
        </w:rPr>
        <w:t>20</w:t>
      </w:r>
      <w:r w:rsidR="00774348" w:rsidRPr="00DC6010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b/>
          <w:bCs/>
        </w:rPr>
        <w:t>Сюгаильское</w:t>
      </w:r>
      <w:proofErr w:type="spellEnd"/>
      <w:r w:rsidR="00774348" w:rsidRPr="00DC6010">
        <w:rPr>
          <w:rFonts w:ascii="Times New Roman" w:hAnsi="Times New Roman" w:cs="Times New Roman"/>
          <w:b/>
        </w:rPr>
        <w:t>» о внесении изменений в решение Совета депутатов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b/>
          <w:bCs/>
        </w:rPr>
        <w:t>Сюгаильское</w:t>
      </w:r>
      <w:proofErr w:type="spellEnd"/>
      <w:r w:rsidR="00774348" w:rsidRPr="00DC6010">
        <w:rPr>
          <w:rFonts w:ascii="Times New Roman" w:hAnsi="Times New Roman" w:cs="Times New Roman"/>
          <w:b/>
        </w:rPr>
        <w:t xml:space="preserve">»  </w:t>
      </w:r>
      <w:r w:rsidR="008A5BD1" w:rsidRPr="00DC6010">
        <w:rPr>
          <w:rFonts w:ascii="Times New Roman" w:hAnsi="Times New Roman" w:cs="Times New Roman"/>
          <w:b/>
        </w:rPr>
        <w:t xml:space="preserve">от  </w:t>
      </w:r>
      <w:r w:rsidR="005414D1" w:rsidRPr="00DC6010">
        <w:rPr>
          <w:rFonts w:ascii="Times New Roman" w:hAnsi="Times New Roman" w:cs="Times New Roman"/>
          <w:b/>
        </w:rPr>
        <w:t>19</w:t>
      </w:r>
      <w:r w:rsidR="008A5BD1" w:rsidRPr="00DC6010">
        <w:rPr>
          <w:rFonts w:ascii="Times New Roman" w:hAnsi="Times New Roman" w:cs="Times New Roman"/>
          <w:b/>
        </w:rPr>
        <w:t xml:space="preserve"> декабря 2019 года №</w:t>
      </w:r>
      <w:r w:rsidR="00DC6010">
        <w:rPr>
          <w:rFonts w:ascii="Times New Roman" w:hAnsi="Times New Roman" w:cs="Times New Roman"/>
          <w:b/>
        </w:rPr>
        <w:t xml:space="preserve"> 28</w:t>
      </w:r>
      <w:r w:rsidR="008A5BD1" w:rsidRPr="00DC6010">
        <w:rPr>
          <w:rFonts w:ascii="Times New Roman" w:hAnsi="Times New Roman" w:cs="Times New Roman"/>
          <w:b/>
        </w:rPr>
        <w:t>.</w:t>
      </w:r>
      <w:r w:rsidR="005414D1" w:rsidRPr="00DC6010">
        <w:rPr>
          <w:rFonts w:ascii="Times New Roman" w:hAnsi="Times New Roman" w:cs="Times New Roman"/>
          <w:b/>
        </w:rPr>
        <w:t>2</w:t>
      </w:r>
      <w:r w:rsidR="008A5BD1" w:rsidRPr="00DC6010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b/>
          <w:bCs/>
        </w:rPr>
        <w:t>Сюгаильское</w:t>
      </w:r>
      <w:proofErr w:type="spellEnd"/>
      <w:r w:rsidR="008A5BD1" w:rsidRPr="00DC6010">
        <w:rPr>
          <w:rFonts w:ascii="Times New Roman" w:hAnsi="Times New Roman" w:cs="Times New Roman"/>
          <w:b/>
        </w:rPr>
        <w:t>» на 2020 год и на плановый период 2021 и 2022 годов».</w:t>
      </w:r>
      <w:proofErr w:type="gramEnd"/>
    </w:p>
    <w:p w:rsidR="00DC6010" w:rsidRPr="00DC6010" w:rsidRDefault="008A5BD1" w:rsidP="00DC6010">
      <w:pPr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r w:rsidRPr="00DC6010">
        <w:rPr>
          <w:rFonts w:ascii="Times New Roman" w:hAnsi="Times New Roman" w:cs="Times New Roman"/>
          <w:i/>
        </w:rPr>
        <w:t xml:space="preserve">  </w:t>
      </w:r>
      <w:proofErr w:type="gramStart"/>
      <w:r w:rsidRPr="00DC6010">
        <w:rPr>
          <w:rFonts w:ascii="Times New Roman" w:hAnsi="Times New Roman" w:cs="Times New Roman"/>
          <w:i/>
        </w:rPr>
        <w:t xml:space="preserve">Настоящая </w:t>
      </w:r>
      <w:r w:rsidRPr="00DC6010">
        <w:rPr>
          <w:rFonts w:ascii="Times New Roman" w:hAnsi="Times New Roman" w:cs="Times New Roman"/>
          <w:bCs/>
          <w:i/>
        </w:rPr>
        <w:t>финансово-экономическая</w:t>
      </w:r>
      <w:r w:rsidRPr="00DC601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</w:t>
      </w:r>
      <w:r w:rsidR="00FD128D" w:rsidRPr="00DC6010">
        <w:rPr>
          <w:rFonts w:ascii="Times New Roman" w:hAnsi="Times New Roman" w:cs="Times New Roman"/>
          <w:i/>
        </w:rPr>
        <w:t>кое</w:t>
      </w:r>
      <w:proofErr w:type="spellEnd"/>
      <w:r w:rsidRPr="00DC6010">
        <w:rPr>
          <w:rFonts w:ascii="Times New Roman" w:hAnsi="Times New Roman" w:cs="Times New Roman"/>
          <w:i/>
        </w:rPr>
        <w:t>» о внесении изменений в реше</w:t>
      </w:r>
      <w:r w:rsidR="00BC546C" w:rsidRPr="00DC6010">
        <w:rPr>
          <w:rFonts w:ascii="Times New Roman" w:hAnsi="Times New Roman" w:cs="Times New Roman"/>
          <w:i/>
        </w:rPr>
        <w:t>ние от</w:t>
      </w:r>
      <w:r w:rsidR="005414D1" w:rsidRPr="00DC6010">
        <w:rPr>
          <w:rFonts w:ascii="Times New Roman" w:hAnsi="Times New Roman" w:cs="Times New Roman"/>
          <w:i/>
        </w:rPr>
        <w:t xml:space="preserve">  19</w:t>
      </w:r>
      <w:r w:rsidR="00BC546C" w:rsidRPr="00DC6010">
        <w:rPr>
          <w:rFonts w:ascii="Times New Roman" w:hAnsi="Times New Roman" w:cs="Times New Roman"/>
          <w:i/>
        </w:rPr>
        <w:t xml:space="preserve"> декабря 2019 года № </w:t>
      </w:r>
      <w:r w:rsidR="00DC6010" w:rsidRPr="00DC6010">
        <w:rPr>
          <w:rFonts w:ascii="Times New Roman" w:hAnsi="Times New Roman" w:cs="Times New Roman"/>
          <w:i/>
        </w:rPr>
        <w:t>28</w:t>
      </w:r>
      <w:r w:rsidRPr="00DC6010">
        <w:rPr>
          <w:rFonts w:ascii="Times New Roman" w:hAnsi="Times New Roman" w:cs="Times New Roman"/>
          <w:i/>
        </w:rPr>
        <w:t>.</w:t>
      </w:r>
      <w:r w:rsidR="005414D1" w:rsidRPr="00DC6010">
        <w:rPr>
          <w:rFonts w:ascii="Times New Roman" w:hAnsi="Times New Roman" w:cs="Times New Roman"/>
          <w:i/>
        </w:rPr>
        <w:t>2</w:t>
      </w:r>
      <w:r w:rsidRPr="00DC601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Pr="00DC6010">
        <w:rPr>
          <w:rFonts w:ascii="Times New Roman" w:hAnsi="Times New Roman" w:cs="Times New Roman"/>
          <w:i/>
        </w:rPr>
        <w:t xml:space="preserve">» на 2020 год и на плановый период 2021 и 2022 годов»  проведена председателем контрольно-счётного отдела муниципального образования «Можгинский район» Т.А. Пантелеевой на основании </w:t>
      </w:r>
      <w:r w:rsidR="00FD128D" w:rsidRPr="00DC6010">
        <w:rPr>
          <w:rFonts w:ascii="Times New Roman" w:hAnsi="Times New Roman" w:cs="Times New Roman"/>
          <w:i/>
        </w:rPr>
        <w:t>статьи 157 Бюджетного кодекса Российской Федерации, с Федерального закона</w:t>
      </w:r>
      <w:proofErr w:type="gramEnd"/>
      <w:r w:rsidR="00FD128D" w:rsidRPr="00DC6010">
        <w:rPr>
          <w:rFonts w:ascii="Times New Roman" w:hAnsi="Times New Roman" w:cs="Times New Roman"/>
          <w:i/>
        </w:rPr>
        <w:t xml:space="preserve">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Устава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="00FD128D" w:rsidRPr="00DC6010">
        <w:rPr>
          <w:rFonts w:ascii="Times New Roman" w:hAnsi="Times New Roman" w:cs="Times New Roman"/>
          <w:i/>
        </w:rPr>
        <w:t>» (дале</w:t>
      </w:r>
      <w:proofErr w:type="gramStart"/>
      <w:r w:rsidR="00FD128D" w:rsidRPr="00DC6010">
        <w:rPr>
          <w:rFonts w:ascii="Times New Roman" w:hAnsi="Times New Roman" w:cs="Times New Roman"/>
          <w:i/>
        </w:rPr>
        <w:t>е-</w:t>
      </w:r>
      <w:proofErr w:type="gramEnd"/>
      <w:r w:rsidR="00FD128D" w:rsidRPr="00DC6010">
        <w:rPr>
          <w:rFonts w:ascii="Times New Roman" w:hAnsi="Times New Roman" w:cs="Times New Roman"/>
          <w:i/>
        </w:rPr>
        <w:t xml:space="preserve"> МО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="00FD128D" w:rsidRPr="00DC6010">
        <w:rPr>
          <w:rFonts w:ascii="Times New Roman" w:hAnsi="Times New Roman" w:cs="Times New Roman"/>
          <w:i/>
        </w:rPr>
        <w:t xml:space="preserve">»), Соглашения о передаче контрольно-счётному отделу муниципального образования «Можгинский район» ) полномочий контрольно-счётного органа </w:t>
      </w:r>
      <w:proofErr w:type="gramStart"/>
      <w:r w:rsidR="00FD128D" w:rsidRPr="00DC6010">
        <w:rPr>
          <w:rFonts w:ascii="Times New Roman" w:hAnsi="Times New Roman" w:cs="Times New Roman"/>
          <w:i/>
        </w:rPr>
        <w:t>МО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="00FD128D" w:rsidRPr="00DC6010">
        <w:rPr>
          <w:rFonts w:ascii="Times New Roman" w:hAnsi="Times New Roman" w:cs="Times New Roman"/>
          <w:i/>
        </w:rPr>
        <w:t>» по осуществлению внешнего муниципального финансового контроля, одобренного решением Совета депутатов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="00FD128D" w:rsidRPr="00DC6010">
        <w:rPr>
          <w:rFonts w:ascii="Times New Roman" w:hAnsi="Times New Roman" w:cs="Times New Roman"/>
          <w:i/>
        </w:rPr>
        <w:t xml:space="preserve">» от </w:t>
      </w:r>
      <w:r w:rsidR="00DC6010" w:rsidRPr="00DC6010">
        <w:rPr>
          <w:rFonts w:ascii="Times New Roman" w:hAnsi="Times New Roman" w:cs="Times New Roman"/>
          <w:i/>
        </w:rPr>
        <w:t>14.12.2018г. № 20.3 (в ред. 19.12.2019г. № 28.3), Положения о бюджетном процессе в муниципальном образовании «</w:t>
      </w:r>
      <w:proofErr w:type="spellStart"/>
      <w:r w:rsidR="00DC6010" w:rsidRPr="00DC6010">
        <w:rPr>
          <w:rFonts w:ascii="Times New Roman" w:hAnsi="Times New Roman" w:cs="Times New Roman"/>
          <w:bCs/>
          <w:i/>
        </w:rPr>
        <w:t>Сюгаильское</w:t>
      </w:r>
      <w:proofErr w:type="spellEnd"/>
      <w:r w:rsidR="00DC6010" w:rsidRPr="00DC6010">
        <w:rPr>
          <w:rFonts w:ascii="Times New Roman" w:hAnsi="Times New Roman" w:cs="Times New Roman"/>
          <w:i/>
        </w:rPr>
        <w:t>», утвержденного решением сельского Совета депутатов от 16.10.2008г. № 6.3,   Положения о контрольно-счётном отделе, утвержденного решением Совета депутатов муниципального образования «Можгинский район» от 24.11.2011г. № 37.6 (в редакции изменений</w:t>
      </w:r>
      <w:proofErr w:type="gramEnd"/>
      <w:r w:rsidR="00DC6010" w:rsidRPr="00DC6010">
        <w:rPr>
          <w:rFonts w:ascii="Times New Roman" w:hAnsi="Times New Roman" w:cs="Times New Roman"/>
          <w:i/>
        </w:rPr>
        <w:t>), п. 2.6 плана работы контрольно-счётного отдела на 2020 год, утвержденного решением Совета депутатов муниципального образования «Можгинский район» от 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8A5BD1" w:rsidRPr="00DC6010" w:rsidRDefault="008A5BD1" w:rsidP="00DC6010">
      <w:pPr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r w:rsidRPr="00DC6010">
        <w:rPr>
          <w:rFonts w:ascii="Times New Roman" w:hAnsi="Times New Roman" w:cs="Times New Roman"/>
          <w:i/>
        </w:rPr>
        <w:t>Целью настоящей экспертизы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Pr="00DC6010">
        <w:rPr>
          <w:rFonts w:ascii="Times New Roman" w:hAnsi="Times New Roman" w:cs="Times New Roman"/>
          <w:i/>
        </w:rPr>
        <w:t>» на 2020 год и на плановы</w:t>
      </w:r>
      <w:r w:rsidR="005414D1" w:rsidRPr="00DC6010">
        <w:rPr>
          <w:rFonts w:ascii="Times New Roman" w:hAnsi="Times New Roman" w:cs="Times New Roman"/>
          <w:i/>
        </w:rPr>
        <w:t>й период 2021 и 2022 годов» от 19</w:t>
      </w:r>
      <w:r w:rsidRPr="00DC6010">
        <w:rPr>
          <w:rFonts w:ascii="Times New Roman" w:hAnsi="Times New Roman" w:cs="Times New Roman"/>
          <w:i/>
        </w:rPr>
        <w:t xml:space="preserve">.12.2019г. № </w:t>
      </w:r>
      <w:r w:rsidR="00DC6010">
        <w:rPr>
          <w:rFonts w:ascii="Times New Roman" w:hAnsi="Times New Roman" w:cs="Times New Roman"/>
          <w:i/>
        </w:rPr>
        <w:t>28</w:t>
      </w:r>
      <w:r w:rsidRPr="00DC6010">
        <w:rPr>
          <w:rFonts w:ascii="Times New Roman" w:hAnsi="Times New Roman" w:cs="Times New Roman"/>
          <w:i/>
        </w:rPr>
        <w:t>.</w:t>
      </w:r>
      <w:r w:rsidR="005414D1" w:rsidRPr="00DC6010">
        <w:rPr>
          <w:rFonts w:ascii="Times New Roman" w:hAnsi="Times New Roman" w:cs="Times New Roman"/>
          <w:i/>
        </w:rPr>
        <w:t>2</w:t>
      </w:r>
      <w:r w:rsidRPr="00DC6010">
        <w:rPr>
          <w:rFonts w:ascii="Times New Roman" w:hAnsi="Times New Roman" w:cs="Times New Roman"/>
          <w:i/>
        </w:rPr>
        <w:t xml:space="preserve">. </w:t>
      </w:r>
    </w:p>
    <w:p w:rsidR="008A5BD1" w:rsidRPr="00DC6010" w:rsidRDefault="008A5BD1" w:rsidP="00DC6010">
      <w:pPr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r w:rsidRPr="00DC6010">
        <w:rPr>
          <w:rFonts w:ascii="Times New Roman" w:hAnsi="Times New Roman" w:cs="Times New Roman"/>
          <w:i/>
        </w:rPr>
        <w:t>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Pr="00DC6010">
        <w:rPr>
          <w:rFonts w:ascii="Times New Roman" w:hAnsi="Times New Roman" w:cs="Times New Roman"/>
          <w:i/>
        </w:rPr>
        <w:t>» (далее - бюджет сельского поселения).</w:t>
      </w:r>
    </w:p>
    <w:p w:rsidR="008A5BD1" w:rsidRDefault="008A5BD1" w:rsidP="00DC6010">
      <w:pPr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r w:rsidRPr="008A5BD1">
        <w:rPr>
          <w:rFonts w:ascii="Times New Roman" w:hAnsi="Times New Roman" w:cs="Times New Roman"/>
          <w:i/>
        </w:rPr>
        <w:t>Объекты проверки:  администрация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Pr="008A5BD1">
        <w:rPr>
          <w:rFonts w:ascii="Times New Roman" w:hAnsi="Times New Roman" w:cs="Times New Roman"/>
          <w:i/>
        </w:rPr>
        <w:t xml:space="preserve">», Управление финансов Администрации муниципального образования «Можгинский район» (далее – Управление финансов). </w:t>
      </w:r>
    </w:p>
    <w:p w:rsidR="002B3FD6" w:rsidRDefault="002B3FD6" w:rsidP="00DC6010">
      <w:pPr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</w:p>
    <w:p w:rsidR="002B3FD6" w:rsidRDefault="002B3FD6" w:rsidP="00DC6010">
      <w:pPr>
        <w:spacing w:after="0" w:line="240" w:lineRule="auto"/>
        <w:ind w:right="141" w:firstLine="720"/>
        <w:jc w:val="center"/>
        <w:rPr>
          <w:rFonts w:ascii="Times New Roman" w:hAnsi="Times New Roman" w:cs="Times New Roman"/>
          <w:i/>
        </w:rPr>
      </w:pPr>
      <w:r w:rsidRPr="002B3FD6">
        <w:rPr>
          <w:rFonts w:ascii="Times New Roman" w:hAnsi="Times New Roman" w:cs="Times New Roman"/>
          <w:i/>
        </w:rPr>
        <w:t>В результате подготовки заключения установлено следующее:</w:t>
      </w:r>
    </w:p>
    <w:p w:rsidR="00DC6010" w:rsidRPr="002B3FD6" w:rsidRDefault="00DC6010" w:rsidP="00DC6010">
      <w:pPr>
        <w:spacing w:after="0" w:line="240" w:lineRule="auto"/>
        <w:ind w:right="141" w:firstLine="720"/>
        <w:jc w:val="center"/>
        <w:rPr>
          <w:rFonts w:ascii="Times New Roman" w:hAnsi="Times New Roman" w:cs="Times New Roman"/>
          <w:i/>
        </w:rPr>
      </w:pPr>
    </w:p>
    <w:p w:rsidR="00DC6010" w:rsidRPr="00DC6010" w:rsidRDefault="00DC6010" w:rsidP="00DC6010">
      <w:pPr>
        <w:pStyle w:val="ConsPlusNormal"/>
        <w:ind w:left="-567" w:right="141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C6010">
        <w:rPr>
          <w:rFonts w:ascii="Times New Roman" w:eastAsia="Arial Unicode MS" w:hAnsi="Times New Roman" w:cs="Times New Roman"/>
          <w:i/>
          <w:kern w:val="1"/>
          <w:sz w:val="22"/>
          <w:szCs w:val="22"/>
        </w:rPr>
        <w:t xml:space="preserve">1. </w:t>
      </w:r>
      <w:r w:rsidRPr="00DC6010">
        <w:rPr>
          <w:rFonts w:ascii="Times New Roman" w:hAnsi="Times New Roman" w:cs="Times New Roman"/>
          <w:i/>
          <w:sz w:val="22"/>
          <w:szCs w:val="22"/>
        </w:rPr>
        <w:t xml:space="preserve">Проектом Решения предлагается увеличить  доходную часть бюджета сельского поселения Проектом Решения предлагается увеличить  доходную часть бюджета сельского поселения за счет безвозмездных поступлений  в сумме 1 336,8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</w:t>
      </w:r>
      <w:proofErr w:type="gramStart"/>
      <w:r w:rsidRPr="00DC6010">
        <w:rPr>
          <w:rFonts w:ascii="Times New Roman" w:hAnsi="Times New Roman" w:cs="Times New Roman"/>
          <w:i/>
          <w:sz w:val="22"/>
          <w:szCs w:val="22"/>
        </w:rPr>
        <w:t>.р</w:t>
      </w:r>
      <w:proofErr w:type="gramEnd"/>
      <w:r w:rsidRPr="00DC6010">
        <w:rPr>
          <w:rFonts w:ascii="Times New Roman" w:hAnsi="Times New Roman" w:cs="Times New Roman"/>
          <w:i/>
          <w:sz w:val="22"/>
          <w:szCs w:val="22"/>
        </w:rPr>
        <w:t>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., в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т.ч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  поступивших   из бюджета УР  в виде субсидий, субвенций итого в сумме 394,3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.;   за счет бюджета муниципального образования «Можгинский район»  в части безвозмездных поступлений в виде денежных пожертвований от населения в целях обеспечения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софинансирования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 на комплексное развития сельских территорий  в сумме 1,0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</w:t>
      </w:r>
      <w:proofErr w:type="gramStart"/>
      <w:r w:rsidRPr="00DC6010">
        <w:rPr>
          <w:rFonts w:ascii="Times New Roman" w:hAnsi="Times New Roman" w:cs="Times New Roman"/>
          <w:i/>
          <w:sz w:val="22"/>
          <w:szCs w:val="22"/>
        </w:rPr>
        <w:t>.р</w:t>
      </w:r>
      <w:proofErr w:type="gramEnd"/>
      <w:r w:rsidRPr="00DC6010">
        <w:rPr>
          <w:rFonts w:ascii="Times New Roman" w:hAnsi="Times New Roman" w:cs="Times New Roman"/>
          <w:i/>
          <w:sz w:val="22"/>
          <w:szCs w:val="22"/>
        </w:rPr>
        <w:t>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.; в части безвозмездных поступлений из бюджета района в виде дотации и иных межбюджетных трансфертов в размере 941,5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 В соответствии с чем, доходная часть бюджета сельского поселения составит в сумме 3 354,4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 к 2 617,6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тыс.руб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 ( 151,1 %) </w:t>
      </w:r>
      <w:r w:rsidRPr="00DC6010">
        <w:rPr>
          <w:rFonts w:ascii="Times New Roman" w:hAnsi="Times New Roman" w:cs="Times New Roman"/>
          <w:i/>
          <w:sz w:val="22"/>
          <w:szCs w:val="22"/>
        </w:rPr>
        <w:lastRenderedPageBreak/>
        <w:t>первоначально утвержденной. При этом налоговые и неналоговые доходы не изменятся и останутся на прежнем уровне.</w:t>
      </w:r>
    </w:p>
    <w:p w:rsidR="00DC6010" w:rsidRPr="00DC6010" w:rsidRDefault="00DC6010" w:rsidP="00DC6010">
      <w:pPr>
        <w:pStyle w:val="ConsPlusNormal"/>
        <w:ind w:left="-567" w:right="141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DC6010">
        <w:rPr>
          <w:rFonts w:ascii="Times New Roman" w:hAnsi="Times New Roman" w:cs="Times New Roman"/>
          <w:i/>
          <w:sz w:val="22"/>
          <w:szCs w:val="22"/>
        </w:rPr>
        <w:t>Проектом Решения предлагается учесть в  объеме бюджетных ассигнований, расходы бюджета, осуществляемые за счет  безвозмездных поступлений из бюджета УР, имеющих целевое назначение, полученных сверх объемов, утвержденных решением о бюджете и направленных на расходы в ходе исполнения бюджета без внесения изменений в решение о бюджете, в соответствии с требованиями п. 3 статьи 217 БК РФ  (субвенции, субсидии, иные межбюджетные трансферты) в сумме</w:t>
      </w:r>
      <w:proofErr w:type="gram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 1 238,8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тыс</w:t>
      </w:r>
      <w:proofErr w:type="gramStart"/>
      <w:r w:rsidRPr="00DC6010">
        <w:rPr>
          <w:rFonts w:ascii="Times New Roman" w:hAnsi="Times New Roman" w:cs="Times New Roman"/>
          <w:i/>
          <w:sz w:val="22"/>
          <w:szCs w:val="22"/>
        </w:rPr>
        <w:t>.р</w:t>
      </w:r>
      <w:proofErr w:type="gramEnd"/>
      <w:r w:rsidRPr="00DC6010">
        <w:rPr>
          <w:rFonts w:ascii="Times New Roman" w:hAnsi="Times New Roman" w:cs="Times New Roman"/>
          <w:i/>
          <w:sz w:val="22"/>
          <w:szCs w:val="22"/>
        </w:rPr>
        <w:t>уб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. и расходы бюджета, осуществляемые за счет безвозмездных поступлений в виде денежных пожертвований от населения в целях обеспечения </w:t>
      </w:r>
      <w:proofErr w:type="spellStart"/>
      <w:r w:rsidRPr="00DC6010">
        <w:rPr>
          <w:rFonts w:ascii="Times New Roman" w:hAnsi="Times New Roman" w:cs="Times New Roman"/>
          <w:i/>
          <w:sz w:val="22"/>
          <w:szCs w:val="22"/>
        </w:rPr>
        <w:t>софинансирования</w:t>
      </w:r>
      <w:proofErr w:type="spellEnd"/>
      <w:r w:rsidRPr="00DC6010">
        <w:rPr>
          <w:rFonts w:ascii="Times New Roman" w:hAnsi="Times New Roman" w:cs="Times New Roman"/>
          <w:i/>
          <w:sz w:val="22"/>
          <w:szCs w:val="22"/>
        </w:rPr>
        <w:t xml:space="preserve"> на комплексное развития сельских территорий в сумме 1,0 тыс. руб.</w:t>
      </w:r>
    </w:p>
    <w:p w:rsidR="00DC6010" w:rsidRPr="00DC6010" w:rsidRDefault="00DC6010" w:rsidP="00DC6010">
      <w:pPr>
        <w:pStyle w:val="ConsPlusNormal"/>
        <w:ind w:left="-567" w:right="141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C6010">
        <w:rPr>
          <w:rFonts w:ascii="Times New Roman" w:hAnsi="Times New Roman" w:cs="Times New Roman"/>
          <w:i/>
          <w:sz w:val="22"/>
          <w:szCs w:val="22"/>
        </w:rPr>
        <w:t xml:space="preserve">Первоначально бюджет сельского поселения принят без дефицита,  проектом Решения  предлагается  бюджет сельского поселения  установить с профицитом   в размере 97,0 тыс. руб. </w:t>
      </w:r>
    </w:p>
    <w:p w:rsidR="005414D1" w:rsidRPr="00DC6010" w:rsidRDefault="005414D1" w:rsidP="00DC6010">
      <w:pPr>
        <w:tabs>
          <w:tab w:val="left" w:pos="426"/>
        </w:tabs>
        <w:spacing w:after="0" w:line="240" w:lineRule="auto"/>
        <w:ind w:left="-567" w:right="141" w:firstLine="284"/>
        <w:jc w:val="both"/>
        <w:rPr>
          <w:rStyle w:val="ab"/>
          <w:rFonts w:ascii="Times New Roman" w:hAnsi="Times New Roman" w:cs="Times New Roman"/>
          <w:i w:val="0"/>
          <w:color w:val="000000"/>
        </w:rPr>
      </w:pPr>
      <w:r w:rsidRPr="00DC6010">
        <w:rPr>
          <w:rFonts w:ascii="Times New Roman" w:hAnsi="Times New Roman" w:cs="Times New Roman"/>
          <w:i/>
        </w:rPr>
        <w:t xml:space="preserve">2. </w:t>
      </w:r>
      <w:proofErr w:type="gramStart"/>
      <w:r w:rsidRPr="00DC6010">
        <w:rPr>
          <w:rFonts w:ascii="Times New Roman" w:hAnsi="Times New Roman" w:cs="Times New Roman"/>
          <w:i/>
        </w:rPr>
        <w:t>Данные изменения бюджета сельского поселения Управлением финансов  произведены с учетом  Приказ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DC6010">
        <w:rPr>
          <w:rStyle w:val="ab"/>
          <w:rFonts w:ascii="Times New Roman" w:hAnsi="Times New Roman" w:cs="Times New Roman"/>
          <w:i w:val="0"/>
          <w:color w:val="000000"/>
        </w:rPr>
        <w:t xml:space="preserve">), </w:t>
      </w:r>
      <w:r w:rsidRPr="00DC6010">
        <w:rPr>
          <w:rFonts w:ascii="Times New Roman" w:hAnsi="Times New Roman" w:cs="Times New Roman"/>
          <w:i/>
        </w:rPr>
        <w:t>от 29.11.2017г. № 209н «</w:t>
      </w:r>
      <w:r w:rsidRPr="00DC6010">
        <w:rPr>
          <w:rFonts w:ascii="Times New Roman" w:hAnsi="Times New Roman" w:cs="Times New Roman"/>
          <w:bCs/>
          <w:i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DC6010">
        <w:rPr>
          <w:rFonts w:ascii="Times New Roman" w:hAnsi="Times New Roman" w:cs="Times New Roman"/>
          <w:i/>
        </w:rPr>
        <w:t xml:space="preserve">», в ред. изменений.  </w:t>
      </w:r>
      <w:proofErr w:type="gramEnd"/>
    </w:p>
    <w:p w:rsidR="005414D1" w:rsidRPr="00DC6010" w:rsidRDefault="005414D1" w:rsidP="00DC6010">
      <w:pPr>
        <w:tabs>
          <w:tab w:val="left" w:pos="426"/>
          <w:tab w:val="left" w:pos="9356"/>
        </w:tabs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r w:rsidRPr="00DC6010">
        <w:rPr>
          <w:rFonts w:ascii="Times New Roman" w:hAnsi="Times New Roman" w:cs="Times New Roman"/>
          <w:i/>
        </w:rPr>
        <w:t>3. Замечания финансово-экономического характера отсутствуют. Нормативно-правовые акты Удмуртской Республики, органов местного самоуправления, явившиеся основанием для  составления проекта Решения о бюджете, в полном объеме представлены и достаточны для проведения  экспертизы.</w:t>
      </w:r>
    </w:p>
    <w:p w:rsidR="005414D1" w:rsidRPr="00DC6010" w:rsidRDefault="005414D1" w:rsidP="00DC6010">
      <w:pPr>
        <w:tabs>
          <w:tab w:val="left" w:pos="284"/>
        </w:tabs>
        <w:spacing w:after="0" w:line="240" w:lineRule="auto"/>
        <w:ind w:left="-567" w:right="141" w:firstLine="284"/>
        <w:jc w:val="both"/>
        <w:rPr>
          <w:rFonts w:ascii="Times New Roman" w:hAnsi="Times New Roman" w:cs="Times New Roman"/>
          <w:i/>
        </w:rPr>
      </w:pPr>
      <w:proofErr w:type="gramStart"/>
      <w:r w:rsidRPr="00DC6010">
        <w:rPr>
          <w:rFonts w:ascii="Times New Roman" w:hAnsi="Times New Roman" w:cs="Times New Roman"/>
          <w:i/>
        </w:rPr>
        <w:t xml:space="preserve">Учитывая, что Управлением финансов  данные изменения финансового обеспечения обоснованы и реалистичны, соответствуют требованиям Бюджетного кодекса Российской Федерации,  муниципальным правовым актам,  соблюдён принцип сбалансированности бюджетов (статья 33 БК РФ),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19.12.2019г.  № </w:t>
      </w:r>
      <w:r w:rsidR="00DC6010">
        <w:rPr>
          <w:rFonts w:ascii="Times New Roman" w:hAnsi="Times New Roman" w:cs="Times New Roman"/>
          <w:i/>
        </w:rPr>
        <w:t>28</w:t>
      </w:r>
      <w:r w:rsidRPr="00DC6010">
        <w:rPr>
          <w:rFonts w:ascii="Times New Roman" w:hAnsi="Times New Roman" w:cs="Times New Roman"/>
          <w:i/>
        </w:rPr>
        <w:t>.2 «О бюджете муниципального образования «</w:t>
      </w:r>
      <w:proofErr w:type="spellStart"/>
      <w:r w:rsidR="00DC6010" w:rsidRPr="00DC6010">
        <w:rPr>
          <w:rFonts w:ascii="Times New Roman" w:hAnsi="Times New Roman" w:cs="Times New Roman"/>
          <w:i/>
        </w:rPr>
        <w:t>Сюгаильское</w:t>
      </w:r>
      <w:proofErr w:type="spellEnd"/>
      <w:r w:rsidRPr="00DC6010">
        <w:rPr>
          <w:rFonts w:ascii="Times New Roman" w:hAnsi="Times New Roman" w:cs="Times New Roman"/>
          <w:i/>
        </w:rPr>
        <w:t>» на 2020 год и</w:t>
      </w:r>
      <w:proofErr w:type="gramEnd"/>
      <w:r w:rsidRPr="00DC6010">
        <w:rPr>
          <w:rFonts w:ascii="Times New Roman" w:hAnsi="Times New Roman" w:cs="Times New Roman"/>
          <w:i/>
        </w:rPr>
        <w:t xml:space="preserve"> на план</w:t>
      </w:r>
      <w:r w:rsidR="00DC6010">
        <w:rPr>
          <w:rFonts w:ascii="Times New Roman" w:hAnsi="Times New Roman" w:cs="Times New Roman"/>
          <w:i/>
        </w:rPr>
        <w:t xml:space="preserve">овый период 2021 и 2022 годов» </w:t>
      </w:r>
      <w:r w:rsidRPr="00DC6010">
        <w:rPr>
          <w:rFonts w:ascii="Times New Roman" w:hAnsi="Times New Roman" w:cs="Times New Roman"/>
          <w:i/>
        </w:rPr>
        <w:t>в  предложенной редакции.</w:t>
      </w:r>
    </w:p>
    <w:p w:rsidR="000D6E86" w:rsidRPr="005414D1" w:rsidRDefault="00DC3BC3" w:rsidP="005414D1">
      <w:pPr>
        <w:pStyle w:val="ConsPlusNormal"/>
        <w:ind w:left="-567" w:right="-284" w:firstLine="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414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F50D10" w:rsidRPr="005414D1">
        <w:rPr>
          <w:rFonts w:ascii="Times New Roman" w:hAnsi="Times New Roman" w:cs="Times New Roman"/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Default="000D6E86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</w:rPr>
      </w:pPr>
    </w:p>
    <w:p w:rsidR="00F50D10" w:rsidRPr="000D6E86" w:rsidRDefault="00774348" w:rsidP="00CB153C">
      <w:pPr>
        <w:widowControl w:val="0"/>
        <w:tabs>
          <w:tab w:val="left" w:pos="284"/>
        </w:tabs>
        <w:suppressAutoHyphens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D6E86">
        <w:rPr>
          <w:rFonts w:ascii="Times New Roman" w:hAnsi="Times New Roman" w:cs="Times New Roman"/>
          <w:i/>
          <w:sz w:val="20"/>
          <w:szCs w:val="20"/>
        </w:rPr>
        <w:t>и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сп. </w:t>
      </w:r>
      <w:r w:rsidRPr="000D6E86">
        <w:rPr>
          <w:rFonts w:ascii="Times New Roman" w:hAnsi="Times New Roman" w:cs="Times New Roman"/>
          <w:i/>
          <w:sz w:val="20"/>
          <w:szCs w:val="20"/>
        </w:rPr>
        <w:t>председатель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 xml:space="preserve">  КСО </w:t>
      </w:r>
      <w:r w:rsidRPr="000D6E86">
        <w:rPr>
          <w:rFonts w:ascii="Times New Roman" w:hAnsi="Times New Roman" w:cs="Times New Roman"/>
          <w:i/>
          <w:sz w:val="20"/>
          <w:szCs w:val="20"/>
        </w:rPr>
        <w:t>Т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>А</w:t>
      </w:r>
      <w:r w:rsidR="00F50D10" w:rsidRPr="000D6E86">
        <w:rPr>
          <w:rFonts w:ascii="Times New Roman" w:hAnsi="Times New Roman" w:cs="Times New Roman"/>
          <w:i/>
          <w:sz w:val="20"/>
          <w:szCs w:val="20"/>
        </w:rPr>
        <w:t>.</w:t>
      </w:r>
      <w:r w:rsidRPr="000D6E86">
        <w:rPr>
          <w:rFonts w:ascii="Times New Roman" w:hAnsi="Times New Roman" w:cs="Times New Roman"/>
          <w:i/>
          <w:sz w:val="20"/>
          <w:szCs w:val="20"/>
        </w:rPr>
        <w:t xml:space="preserve"> Пантелеева</w:t>
      </w:r>
      <w:r w:rsidR="00DC6010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C3BC3">
        <w:rPr>
          <w:rFonts w:ascii="Times New Roman" w:hAnsi="Times New Roman" w:cs="Times New Roman"/>
          <w:i/>
          <w:sz w:val="20"/>
          <w:szCs w:val="20"/>
        </w:rPr>
        <w:t>1</w:t>
      </w:r>
      <w:r w:rsidR="00DC6010">
        <w:rPr>
          <w:rFonts w:ascii="Times New Roman" w:hAnsi="Times New Roman" w:cs="Times New Roman"/>
          <w:i/>
          <w:sz w:val="20"/>
          <w:szCs w:val="20"/>
        </w:rPr>
        <w:t>7</w:t>
      </w:r>
      <w:r w:rsidR="008A5BD1">
        <w:rPr>
          <w:rFonts w:ascii="Times New Roman" w:hAnsi="Times New Roman" w:cs="Times New Roman"/>
          <w:i/>
          <w:sz w:val="20"/>
          <w:szCs w:val="20"/>
        </w:rPr>
        <w:t>.</w:t>
      </w:r>
      <w:r w:rsidR="00DC6010">
        <w:rPr>
          <w:rFonts w:ascii="Times New Roman" w:hAnsi="Times New Roman" w:cs="Times New Roman"/>
          <w:i/>
          <w:sz w:val="20"/>
          <w:szCs w:val="20"/>
        </w:rPr>
        <w:t>12</w:t>
      </w:r>
      <w:bookmarkStart w:id="0" w:name="_GoBack"/>
      <w:bookmarkEnd w:id="0"/>
      <w:r w:rsidR="008A5BD1">
        <w:rPr>
          <w:rFonts w:ascii="Times New Roman" w:hAnsi="Times New Roman" w:cs="Times New Roman"/>
          <w:i/>
          <w:sz w:val="20"/>
          <w:szCs w:val="20"/>
        </w:rPr>
        <w:t>.2020г.</w:t>
      </w:r>
    </w:p>
    <w:sectPr w:rsidR="00F50D10" w:rsidRPr="000D6E86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0D6E86"/>
    <w:rsid w:val="00154D0F"/>
    <w:rsid w:val="00290B82"/>
    <w:rsid w:val="002B3FD6"/>
    <w:rsid w:val="00370354"/>
    <w:rsid w:val="00394127"/>
    <w:rsid w:val="00423B24"/>
    <w:rsid w:val="004D3F4A"/>
    <w:rsid w:val="005414D1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A913E1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DC6010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31</cp:revision>
  <dcterms:created xsi:type="dcterms:W3CDTF">2017-04-21T05:10:00Z</dcterms:created>
  <dcterms:modified xsi:type="dcterms:W3CDTF">2020-12-23T04:39:00Z</dcterms:modified>
</cp:coreProperties>
</file>